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22" w:rsidRPr="00D213A8" w:rsidRDefault="005663B6" w:rsidP="000D42D4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213A8">
        <w:rPr>
          <w:rFonts w:ascii="Times New Roman" w:hAnsi="Times New Roman" w:cs="Times New Roman"/>
          <w:b/>
          <w:color w:val="0070C0"/>
          <w:sz w:val="24"/>
          <w:szCs w:val="24"/>
        </w:rPr>
        <w:t>SEO:</w:t>
      </w:r>
      <w:r w:rsidRPr="00D213A8">
        <w:rPr>
          <w:color w:val="0070C0"/>
          <w:sz w:val="24"/>
          <w:szCs w:val="24"/>
        </w:rPr>
        <w:t xml:space="preserve"> </w:t>
      </w:r>
      <w:proofErr w:type="spellStart"/>
      <w:r w:rsidRPr="00D213A8">
        <w:rPr>
          <w:rFonts w:ascii="Times New Roman" w:hAnsi="Times New Roman" w:cs="Times New Roman"/>
          <w:color w:val="0070C0"/>
          <w:sz w:val="24"/>
          <w:szCs w:val="24"/>
        </w:rPr>
        <w:t>Prego</w:t>
      </w:r>
      <w:proofErr w:type="spellEnd"/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D213A8">
        <w:rPr>
          <w:rFonts w:ascii="Times New Roman" w:hAnsi="Times New Roman" w:cs="Times New Roman"/>
          <w:color w:val="0070C0"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 Plus I-Size Travel Bebek Arabası </w:t>
      </w:r>
      <w:r w:rsidRPr="00D213A8">
        <w:rPr>
          <w:rFonts w:ascii="Times New Roman" w:hAnsi="Times New Roman" w:cs="Times New Roman"/>
          <w:color w:val="FF0000"/>
          <w:sz w:val="24"/>
          <w:szCs w:val="24"/>
        </w:rPr>
        <w:t xml:space="preserve">Siyah; </w:t>
      </w:r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doğumdan itibaren kullanım, çift yönlü koltuk, kolay katlanma ve Travel </w:t>
      </w:r>
      <w:proofErr w:type="spellStart"/>
      <w:r w:rsidRPr="00D213A8">
        <w:rPr>
          <w:rFonts w:ascii="Times New Roman" w:hAnsi="Times New Roman" w:cs="Times New Roman"/>
          <w:color w:val="0070C0"/>
          <w:sz w:val="24"/>
          <w:szCs w:val="24"/>
        </w:rPr>
        <w:t>System</w:t>
      </w:r>
      <w:proofErr w:type="spellEnd"/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 özelliğiyle konfor sunar.</w:t>
      </w:r>
      <w:r w:rsidRPr="00D213A8">
        <w:rPr>
          <w:rFonts w:ascii="Times New Roman" w:hAnsi="Times New Roman" w:cs="Times New Roman"/>
          <w:b/>
          <w:color w:val="0070C0"/>
          <w:sz w:val="24"/>
          <w:szCs w:val="24"/>
        </w:rPr>
        <w:br/>
      </w:r>
    </w:p>
    <w:p w:rsidR="005663B6" w:rsidRPr="00BE0F7D" w:rsidRDefault="005663B6" w:rsidP="000D42D4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D213A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GEO: </w:t>
      </w:r>
      <w:proofErr w:type="spellStart"/>
      <w:r w:rsidRPr="00D213A8">
        <w:rPr>
          <w:rFonts w:ascii="Times New Roman" w:hAnsi="Times New Roman" w:cs="Times New Roman"/>
          <w:color w:val="0070C0"/>
          <w:sz w:val="24"/>
          <w:szCs w:val="24"/>
        </w:rPr>
        <w:t>Dalpa</w:t>
      </w:r>
      <w:proofErr w:type="spellEnd"/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 Sanayi güvencesiyle sunulan </w:t>
      </w:r>
      <w:proofErr w:type="spellStart"/>
      <w:r w:rsidRPr="00D213A8">
        <w:rPr>
          <w:rFonts w:ascii="Times New Roman" w:hAnsi="Times New Roman" w:cs="Times New Roman"/>
          <w:color w:val="0070C0"/>
          <w:sz w:val="24"/>
          <w:szCs w:val="24"/>
        </w:rPr>
        <w:t>Prego</w:t>
      </w:r>
      <w:proofErr w:type="spellEnd"/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D213A8">
        <w:rPr>
          <w:rFonts w:ascii="Times New Roman" w:hAnsi="Times New Roman" w:cs="Times New Roman"/>
          <w:color w:val="0070C0"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 Plus I-Size Travel Bebek Arabası </w:t>
      </w:r>
      <w:r w:rsidRPr="00D213A8">
        <w:rPr>
          <w:rFonts w:ascii="Times New Roman" w:hAnsi="Times New Roman" w:cs="Times New Roman"/>
          <w:color w:val="FF0000"/>
          <w:sz w:val="24"/>
          <w:szCs w:val="24"/>
        </w:rPr>
        <w:t xml:space="preserve">Siyah, </w:t>
      </w:r>
      <w:r w:rsidRPr="00D213A8">
        <w:rPr>
          <w:rFonts w:ascii="Times New Roman" w:hAnsi="Times New Roman" w:cs="Times New Roman"/>
          <w:color w:val="0070C0"/>
          <w:sz w:val="24"/>
          <w:szCs w:val="24"/>
        </w:rPr>
        <w:t>22 kg taşıma kapasitesi ve I</w:t>
      </w:r>
      <w:r w:rsidR="00D66B8E" w:rsidRPr="00D213A8">
        <w:rPr>
          <w:rFonts w:ascii="Times New Roman" w:hAnsi="Times New Roman" w:cs="Times New Roman"/>
          <w:color w:val="0070C0"/>
          <w:sz w:val="24"/>
          <w:szCs w:val="24"/>
        </w:rPr>
        <w:t xml:space="preserve">-Size oto koltuğuyla güvenli, </w:t>
      </w:r>
      <w:r w:rsidRPr="00D213A8">
        <w:rPr>
          <w:rFonts w:ascii="Times New Roman" w:hAnsi="Times New Roman" w:cs="Times New Roman"/>
          <w:color w:val="0070C0"/>
          <w:sz w:val="24"/>
          <w:szCs w:val="24"/>
        </w:rPr>
        <w:t>konforlu kullanım sağlar.</w:t>
      </w:r>
      <w:bookmarkStart w:id="0" w:name="_GoBack"/>
      <w:bookmarkEnd w:id="0"/>
    </w:p>
    <w:p w:rsidR="005663B6" w:rsidRPr="00D213A8" w:rsidRDefault="005663B6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</w:t>
      </w:r>
      <w:r w:rsidRPr="00D213A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Siyah</w:t>
      </w:r>
    </w:p>
    <w:p w:rsidR="009814F4" w:rsidRPr="00D213A8" w:rsidRDefault="00385563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>Travel Bebek Arabası</w:t>
      </w:r>
    </w:p>
    <w:p w:rsidR="00AE6C35" w:rsidRPr="00D213A8" w:rsidRDefault="00AE6C35" w:rsidP="000D4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Ürün Kodu:</w:t>
      </w:r>
      <w:r w:rsidR="003F05CA" w:rsidRPr="00D213A8">
        <w:rPr>
          <w:rFonts w:ascii="Times New Roman" w:hAnsi="Times New Roman" w:cs="Times New Roman"/>
          <w:sz w:val="24"/>
          <w:szCs w:val="24"/>
        </w:rPr>
        <w:t xml:space="preserve"> 2420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 xml:space="preserve">Tavsiye Edilen Perakende Satış Fiyatı: </w:t>
      </w:r>
      <w:r w:rsidRPr="00D213A8">
        <w:rPr>
          <w:rFonts w:ascii="Times New Roman" w:hAnsi="Times New Roman" w:cs="Times New Roman"/>
          <w:sz w:val="24"/>
          <w:szCs w:val="24"/>
        </w:rPr>
        <w:t>54.999 TL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Renk Seçenekleri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Paylaşma Butonu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 xml:space="preserve">Minik yol arkadaşınızla geçirdiğiniz her anı daha keyifli ve konforlu hale getiren </w:t>
      </w:r>
      <w:proofErr w:type="spellStart"/>
      <w:r w:rsidRPr="00D213A8">
        <w:rPr>
          <w:rFonts w:ascii="Times New Roman" w:hAnsi="Times New Roman" w:cs="Times New Roman"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sz w:val="24"/>
          <w:szCs w:val="24"/>
        </w:rPr>
        <w:t xml:space="preserve"> Plus I-Size, doğumdan itibaren büyüyen tüm ihtiyaçlarınıza eşlik eder. Çift yönlü kullanımı, tam yatabilen sırt desteği ve ayarlanabilir ayak dayanağıyla bebeğinizin konforunu ön planda tutarken; yüksekliği ayarlanabilir itme kolu ve kompakt katlanma özelliğiyle annelerin günlük hayatını pratikleştirir. Geniş alt sepeti ise tüm ihtiyaçlarınızı kolayca yanınızda taşımanıza yardımcı olur. Şık alüminyum gövdesi, güneş korumalı tentesi, güvenli 5 noktalı emniyet kemeri ve yüksek manevra kabiliyetine sahip ön tekerlekleriyle </w:t>
      </w:r>
      <w:proofErr w:type="spellStart"/>
      <w:r w:rsidRPr="00D213A8">
        <w:rPr>
          <w:rFonts w:ascii="Times New Roman" w:hAnsi="Times New Roman" w:cs="Times New Roman"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sz w:val="24"/>
          <w:szCs w:val="24"/>
        </w:rPr>
        <w:t xml:space="preserve"> Plus I-Size</w:t>
      </w:r>
      <w:r w:rsidR="00144D36" w:rsidRPr="00D213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4D36" w:rsidRPr="00D213A8">
        <w:rPr>
          <w:rFonts w:ascii="Times New Roman" w:hAnsi="Times New Roman" w:cs="Times New Roman"/>
          <w:b/>
          <w:color w:val="FF0000"/>
          <w:sz w:val="24"/>
          <w:szCs w:val="24"/>
        </w:rPr>
        <w:t>Siyah</w:t>
      </w:r>
      <w:r w:rsidRPr="00D213A8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D213A8">
        <w:rPr>
          <w:rFonts w:ascii="Times New Roman" w:hAnsi="Times New Roman" w:cs="Times New Roman"/>
          <w:sz w:val="24"/>
          <w:szCs w:val="24"/>
        </w:rPr>
        <w:t>şehir temposuna mükemmel uyum sağlayan zarif bir yol arkadaşı…</w:t>
      </w:r>
    </w:p>
    <w:p w:rsidR="002E35AA" w:rsidRPr="00D213A8" w:rsidRDefault="009814F4" w:rsidP="002E35AA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</w:t>
      </w:r>
      <w:r w:rsidRPr="00D213A8">
        <w:rPr>
          <w:rFonts w:ascii="Times New Roman" w:hAnsi="Times New Roman" w:cs="Times New Roman"/>
          <w:b/>
          <w:color w:val="FF0000"/>
          <w:sz w:val="24"/>
          <w:szCs w:val="24"/>
        </w:rPr>
        <w:t>Siyah</w:t>
      </w:r>
      <w:r w:rsidR="00D327CC" w:rsidRPr="00D213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13A8">
        <w:rPr>
          <w:rFonts w:ascii="Times New Roman" w:hAnsi="Times New Roman" w:cs="Times New Roman"/>
          <w:b/>
          <w:sz w:val="24"/>
          <w:szCs w:val="24"/>
        </w:rPr>
        <w:t>Travel Bebek Arabasının Ürün Özellikleri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Doğumdan İtibaren Kullanım:</w:t>
      </w:r>
      <w:r w:rsidRPr="00D213A8">
        <w:rPr>
          <w:rFonts w:ascii="Times New Roman" w:hAnsi="Times New Roman" w:cs="Times New Roman"/>
          <w:sz w:val="24"/>
          <w:szCs w:val="24"/>
        </w:rPr>
        <w:t xml:space="preserve"> İlk günden itibaren konforlu ve güvenli kullanım.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Çift Yönlü Koltuk Yapısı:</w:t>
      </w:r>
      <w:r w:rsidRPr="00D213A8">
        <w:rPr>
          <w:rFonts w:ascii="Times New Roman" w:hAnsi="Times New Roman" w:cs="Times New Roman"/>
          <w:sz w:val="24"/>
          <w:szCs w:val="24"/>
        </w:rPr>
        <w:t xml:space="preserve"> Bebeğinizin sürüş yönünü veya size dönük konumunu kolayca ayarlama imkânı.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Ayarlanabilir Sırt Dayanağı:</w:t>
      </w:r>
      <w:r w:rsidRPr="00D213A8">
        <w:rPr>
          <w:rFonts w:ascii="Times New Roman" w:hAnsi="Times New Roman" w:cs="Times New Roman"/>
          <w:sz w:val="24"/>
          <w:szCs w:val="24"/>
        </w:rPr>
        <w:t xml:space="preserve"> Farklı oturma ve dinlenme pozisyonları.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Tam Yatma Özelliği:</w:t>
      </w:r>
      <w:r w:rsidRPr="00D213A8">
        <w:rPr>
          <w:rFonts w:ascii="Times New Roman" w:hAnsi="Times New Roman" w:cs="Times New Roman"/>
          <w:sz w:val="24"/>
          <w:szCs w:val="24"/>
        </w:rPr>
        <w:t xml:space="preserve"> Kesintisiz ve rahat bir uyku için tamamen yatabilen sırt desteği.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Yüksekliği Ayarlanabilir İtme Kolu:</w:t>
      </w:r>
      <w:r w:rsidRPr="00D213A8">
        <w:rPr>
          <w:rFonts w:ascii="Times New Roman" w:hAnsi="Times New Roman" w:cs="Times New Roman"/>
          <w:sz w:val="24"/>
          <w:szCs w:val="24"/>
        </w:rPr>
        <w:t xml:space="preserve"> Ebeveyn boyuna göre kişiselleştirilebilir sürüş konforu.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Güneş Korumalı Tente:</w:t>
      </w:r>
      <w:r w:rsidRPr="00D213A8">
        <w:rPr>
          <w:rFonts w:ascii="Times New Roman" w:hAnsi="Times New Roman" w:cs="Times New Roman"/>
          <w:sz w:val="24"/>
          <w:szCs w:val="24"/>
        </w:rPr>
        <w:t xml:space="preserve"> Bebeğinizi güneşin zararlı etkilerinden koruyan tasarım.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5 Noktalı Emniyet Kemeri:</w:t>
      </w:r>
      <w:r w:rsidRPr="00D213A8">
        <w:rPr>
          <w:rFonts w:ascii="Times New Roman" w:hAnsi="Times New Roman" w:cs="Times New Roman"/>
          <w:sz w:val="24"/>
          <w:szCs w:val="24"/>
        </w:rPr>
        <w:t xml:space="preserve"> Üst düzey güvenlik ve sabitleme.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360° Döner Ön Tekerlekler:</w:t>
      </w:r>
      <w:r w:rsidRPr="00D213A8">
        <w:rPr>
          <w:rFonts w:ascii="Times New Roman" w:hAnsi="Times New Roman" w:cs="Times New Roman"/>
          <w:sz w:val="24"/>
          <w:szCs w:val="24"/>
        </w:rPr>
        <w:t xml:space="preserve"> Üstün manevra kabiliyeti ve istendiğinde sabitlenebilen tekerlek yapısı.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Kaymayı Önleyen Tekerlekler:</w:t>
      </w:r>
      <w:r w:rsidRPr="00D213A8">
        <w:rPr>
          <w:rFonts w:ascii="Times New Roman" w:hAnsi="Times New Roman" w:cs="Times New Roman"/>
          <w:sz w:val="24"/>
          <w:szCs w:val="24"/>
        </w:rPr>
        <w:t xml:space="preserve"> Her türlü zeminde dengeli, kontrollü ve güvenli sürüş.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Ayarlanabilir Ayak Dayanağı:</w:t>
      </w:r>
      <w:r w:rsidRPr="00D213A8">
        <w:rPr>
          <w:rFonts w:ascii="Times New Roman" w:hAnsi="Times New Roman" w:cs="Times New Roman"/>
          <w:sz w:val="24"/>
          <w:szCs w:val="24"/>
        </w:rPr>
        <w:t xml:space="preserve"> Bebeğin bacak boyuna uygun ekstra konfor.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Geniş Alt Sepet:</w:t>
      </w:r>
      <w:r w:rsidRPr="00D213A8">
        <w:rPr>
          <w:rFonts w:ascii="Times New Roman" w:hAnsi="Times New Roman" w:cs="Times New Roman"/>
          <w:sz w:val="24"/>
          <w:szCs w:val="24"/>
        </w:rPr>
        <w:t xml:space="preserve"> Günlük eşyalar ve alışverişler için pratik depolama alanı.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Sıcak Tutan Ayak Örtüsü:</w:t>
      </w:r>
      <w:r w:rsidRPr="00D213A8">
        <w:rPr>
          <w:rFonts w:ascii="Times New Roman" w:hAnsi="Times New Roman" w:cs="Times New Roman"/>
          <w:sz w:val="24"/>
          <w:szCs w:val="24"/>
        </w:rPr>
        <w:t xml:space="preserve"> </w:t>
      </w:r>
      <w:r w:rsidR="009A3BC0" w:rsidRPr="00D213A8">
        <w:rPr>
          <w:rFonts w:ascii="Times New Roman" w:hAnsi="Times New Roman" w:cs="Times New Roman"/>
          <w:sz w:val="24"/>
          <w:szCs w:val="24"/>
        </w:rPr>
        <w:t>Rüzgârlı</w:t>
      </w:r>
      <w:r w:rsidRPr="00D213A8">
        <w:rPr>
          <w:rFonts w:ascii="Times New Roman" w:hAnsi="Times New Roman" w:cs="Times New Roman"/>
          <w:sz w:val="24"/>
          <w:szCs w:val="24"/>
        </w:rPr>
        <w:t xml:space="preserve"> ve serin havalarda ek koruma.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Bağımsız Kullanım:</w:t>
      </w:r>
      <w:r w:rsidRPr="00D213A8">
        <w:rPr>
          <w:rFonts w:ascii="Times New Roman" w:hAnsi="Times New Roman" w:cs="Times New Roman"/>
          <w:sz w:val="24"/>
          <w:szCs w:val="24"/>
        </w:rPr>
        <w:t xml:space="preserve"> Taşıma koltuğu olmadan tek başına bebek arabası olarak kullanılabilme.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Pratik ve Kompakt Katlanma:</w:t>
      </w:r>
      <w:r w:rsidRPr="00D213A8">
        <w:rPr>
          <w:rFonts w:ascii="Times New Roman" w:hAnsi="Times New Roman" w:cs="Times New Roman"/>
          <w:sz w:val="24"/>
          <w:szCs w:val="24"/>
        </w:rPr>
        <w:t xml:space="preserve"> Kolayca katlanır, katlandığında minimum yer kaplar.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 xml:space="preserve">Travel </w:t>
      </w:r>
      <w:proofErr w:type="spellStart"/>
      <w:r w:rsidRPr="00D213A8">
        <w:rPr>
          <w:rFonts w:ascii="Times New Roman" w:hAnsi="Times New Roman" w:cs="Times New Roman"/>
          <w:b/>
          <w:bCs/>
          <w:sz w:val="24"/>
          <w:szCs w:val="24"/>
        </w:rPr>
        <w:t>System</w:t>
      </w:r>
      <w:proofErr w:type="spellEnd"/>
      <w:r w:rsidRPr="00D213A8">
        <w:rPr>
          <w:rFonts w:ascii="Times New Roman" w:hAnsi="Times New Roman" w:cs="Times New Roman"/>
          <w:b/>
          <w:bCs/>
          <w:sz w:val="24"/>
          <w:szCs w:val="24"/>
        </w:rPr>
        <w:t xml:space="preserve"> Entegrasyonu:</w:t>
      </w:r>
      <w:r w:rsidRPr="00D213A8">
        <w:rPr>
          <w:rFonts w:ascii="Times New Roman" w:hAnsi="Times New Roman" w:cs="Times New Roman"/>
          <w:sz w:val="24"/>
          <w:szCs w:val="24"/>
        </w:rPr>
        <w:t xml:space="preserve"> Oto koltuğu/ana kucağı ile uyumlu pratik kullanım.</w:t>
      </w:r>
    </w:p>
    <w:p w:rsidR="009814F4" w:rsidRPr="00D213A8" w:rsidRDefault="009814F4" w:rsidP="007814D2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2E35AA" w:rsidRPr="00D213A8" w:rsidRDefault="009814F4" w:rsidP="002E35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I-Siz</w:t>
      </w:r>
      <w:r w:rsidR="002E35AA" w:rsidRPr="00D213A8">
        <w:rPr>
          <w:rFonts w:ascii="Times New Roman" w:hAnsi="Times New Roman" w:cs="Times New Roman"/>
          <w:b/>
          <w:sz w:val="24"/>
          <w:szCs w:val="24"/>
        </w:rPr>
        <w:t>e Taşıma/Oto Koltuğu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Geniş Kullanım Yaşı:</w:t>
      </w:r>
      <w:r w:rsidRPr="00D213A8">
        <w:rPr>
          <w:rFonts w:ascii="Times New Roman" w:hAnsi="Times New Roman" w:cs="Times New Roman"/>
          <w:sz w:val="24"/>
          <w:szCs w:val="24"/>
        </w:rPr>
        <w:t xml:space="preserve"> Doğumdan itibaren yaklaşık 13 kg’a kadar kullanım.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3’ü 1 Arada Fonksiyon:</w:t>
      </w:r>
      <w:r w:rsidRPr="00D213A8">
        <w:rPr>
          <w:rFonts w:ascii="Times New Roman" w:hAnsi="Times New Roman" w:cs="Times New Roman"/>
          <w:sz w:val="24"/>
          <w:szCs w:val="24"/>
        </w:rPr>
        <w:t xml:space="preserve"> Taşıma koltuğu, ana kucağı ve oto koltuğu olarak çok yönlü kullanım.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Gelişmiş Güvenlik Sistemleri:</w:t>
      </w:r>
      <w:r w:rsidRPr="00D213A8">
        <w:rPr>
          <w:rFonts w:ascii="Times New Roman" w:hAnsi="Times New Roman" w:cs="Times New Roman"/>
          <w:sz w:val="24"/>
          <w:szCs w:val="24"/>
        </w:rPr>
        <w:t xml:space="preserve"> Darbe emici EPS köpük teknolojisi ve güçlendirilmiş gövde yapısı.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Darbe Emici Destekler:</w:t>
      </w:r>
      <w:r w:rsidRPr="00D213A8">
        <w:rPr>
          <w:rFonts w:ascii="Times New Roman" w:hAnsi="Times New Roman" w:cs="Times New Roman"/>
          <w:sz w:val="24"/>
          <w:szCs w:val="24"/>
        </w:rPr>
        <w:t xml:space="preserve"> Olası sarsıntılara karşı bebeği koruyan ekstra sünger katmanlar.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Ayarlanabilir Baş Desteği:</w:t>
      </w:r>
      <w:r w:rsidRPr="00D213A8">
        <w:rPr>
          <w:rFonts w:ascii="Times New Roman" w:hAnsi="Times New Roman" w:cs="Times New Roman"/>
          <w:sz w:val="24"/>
          <w:szCs w:val="24"/>
        </w:rPr>
        <w:t xml:space="preserve"> Bebeğin büyümesine paralel olarak kolayca ayarlanabilen başlık.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 xml:space="preserve">Ergonomik Bel Destek </w:t>
      </w:r>
      <w:proofErr w:type="spellStart"/>
      <w:r w:rsidRPr="00D213A8">
        <w:rPr>
          <w:rFonts w:ascii="Times New Roman" w:hAnsi="Times New Roman" w:cs="Times New Roman"/>
          <w:b/>
          <w:bCs/>
          <w:sz w:val="24"/>
          <w:szCs w:val="24"/>
        </w:rPr>
        <w:t>Pedi</w:t>
      </w:r>
      <w:proofErr w:type="spellEnd"/>
      <w:r w:rsidRPr="00D213A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213A8">
        <w:rPr>
          <w:rFonts w:ascii="Times New Roman" w:hAnsi="Times New Roman" w:cs="Times New Roman"/>
          <w:sz w:val="24"/>
          <w:szCs w:val="24"/>
        </w:rPr>
        <w:t xml:space="preserve"> İlk aylarda bebeğin omurga gelişimini destekleyen özel ped.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3 Noktalı Emniyet Kemeri:</w:t>
      </w:r>
      <w:r w:rsidRPr="00D213A8">
        <w:rPr>
          <w:rFonts w:ascii="Times New Roman" w:hAnsi="Times New Roman" w:cs="Times New Roman"/>
          <w:sz w:val="24"/>
          <w:szCs w:val="24"/>
        </w:rPr>
        <w:t xml:space="preserve"> Güvenli ve konforlu sabitleme.</w:t>
      </w:r>
    </w:p>
    <w:p w:rsidR="002E35AA" w:rsidRPr="00D213A8" w:rsidRDefault="002E35AA" w:rsidP="002E35AA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bCs/>
          <w:sz w:val="24"/>
          <w:szCs w:val="24"/>
        </w:rPr>
        <w:t>Kolay Araç Montajı:</w:t>
      </w:r>
      <w:r w:rsidRPr="00D213A8">
        <w:rPr>
          <w:rFonts w:ascii="Times New Roman" w:hAnsi="Times New Roman" w:cs="Times New Roman"/>
          <w:sz w:val="24"/>
          <w:szCs w:val="24"/>
        </w:rPr>
        <w:t xml:space="preserve"> Araç emniyet kemeri ile pratik, hızlı ve güvenli kurulum.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</w:t>
      </w:r>
      <w:r w:rsidRPr="00D213A8">
        <w:rPr>
          <w:rFonts w:ascii="Times New Roman" w:hAnsi="Times New Roman" w:cs="Times New Roman"/>
          <w:b/>
          <w:color w:val="FF0000"/>
          <w:sz w:val="24"/>
          <w:szCs w:val="24"/>
        </w:rPr>
        <w:t>Siyah</w:t>
      </w:r>
      <w:r w:rsidR="00D327CC" w:rsidRPr="00D213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B86" w:rsidRPr="00D213A8">
        <w:rPr>
          <w:rFonts w:ascii="Times New Roman" w:hAnsi="Times New Roman" w:cs="Times New Roman"/>
          <w:b/>
          <w:sz w:val="24"/>
          <w:szCs w:val="24"/>
        </w:rPr>
        <w:t>Travel Bebek Arabasının Teknik Detayları</w:t>
      </w:r>
    </w:p>
    <w:p w:rsidR="008F0392" w:rsidRPr="00D213A8" w:rsidRDefault="009814F4" w:rsidP="000D42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Gövde:</w:t>
      </w:r>
      <w:r w:rsidRPr="00D213A8">
        <w:rPr>
          <w:rFonts w:ascii="Times New Roman" w:hAnsi="Times New Roman" w:cs="Times New Roman"/>
          <w:sz w:val="24"/>
          <w:szCs w:val="24"/>
        </w:rPr>
        <w:t xml:space="preserve"> Alüminyum</w:t>
      </w:r>
    </w:p>
    <w:p w:rsidR="008F0392" w:rsidRPr="00D213A8" w:rsidRDefault="009814F4" w:rsidP="000D42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 xml:space="preserve">Maksimum </w:t>
      </w:r>
      <w:r w:rsidR="004664F0" w:rsidRPr="00D213A8">
        <w:rPr>
          <w:rFonts w:ascii="Times New Roman" w:hAnsi="Times New Roman" w:cs="Times New Roman"/>
          <w:b/>
          <w:sz w:val="24"/>
          <w:szCs w:val="24"/>
        </w:rPr>
        <w:t>Taşıma Kapasitesi:</w:t>
      </w:r>
      <w:r w:rsidR="004664F0" w:rsidRPr="00D213A8">
        <w:rPr>
          <w:rFonts w:ascii="Times New Roman" w:hAnsi="Times New Roman" w:cs="Times New Roman"/>
          <w:sz w:val="24"/>
          <w:szCs w:val="24"/>
        </w:rPr>
        <w:t xml:space="preserve"> </w:t>
      </w:r>
      <w:r w:rsidRPr="00D213A8">
        <w:rPr>
          <w:rFonts w:ascii="Times New Roman" w:hAnsi="Times New Roman" w:cs="Times New Roman"/>
          <w:sz w:val="24"/>
          <w:szCs w:val="24"/>
        </w:rPr>
        <w:t>22 kg</w:t>
      </w:r>
    </w:p>
    <w:p w:rsidR="008F0392" w:rsidRPr="00D213A8" w:rsidRDefault="009814F4" w:rsidP="000D42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 xml:space="preserve">Ürün </w:t>
      </w:r>
      <w:r w:rsidR="004664F0" w:rsidRPr="00D213A8">
        <w:rPr>
          <w:rFonts w:ascii="Times New Roman" w:hAnsi="Times New Roman" w:cs="Times New Roman"/>
          <w:b/>
          <w:sz w:val="24"/>
          <w:szCs w:val="24"/>
        </w:rPr>
        <w:t>Ağırlığı:</w:t>
      </w:r>
      <w:r w:rsidR="004664F0" w:rsidRPr="00D213A8">
        <w:rPr>
          <w:rFonts w:ascii="Times New Roman" w:hAnsi="Times New Roman" w:cs="Times New Roman"/>
          <w:sz w:val="24"/>
          <w:szCs w:val="24"/>
        </w:rPr>
        <w:t xml:space="preserve"> </w:t>
      </w:r>
      <w:r w:rsidRPr="00D213A8">
        <w:rPr>
          <w:rFonts w:ascii="Times New Roman" w:hAnsi="Times New Roman" w:cs="Times New Roman"/>
          <w:sz w:val="24"/>
          <w:szCs w:val="24"/>
        </w:rPr>
        <w:t>16,65 kg</w:t>
      </w:r>
    </w:p>
    <w:p w:rsidR="009814F4" w:rsidRPr="00D213A8" w:rsidRDefault="009814F4" w:rsidP="000D42D4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 xml:space="preserve">Kapalı </w:t>
      </w:r>
      <w:r w:rsidR="004664F0" w:rsidRPr="00D213A8">
        <w:rPr>
          <w:rFonts w:ascii="Times New Roman" w:hAnsi="Times New Roman" w:cs="Times New Roman"/>
          <w:b/>
          <w:sz w:val="24"/>
          <w:szCs w:val="24"/>
        </w:rPr>
        <w:t>Koli Ebadı:</w:t>
      </w:r>
      <w:r w:rsidR="004664F0" w:rsidRPr="00D213A8">
        <w:rPr>
          <w:rFonts w:ascii="Times New Roman" w:hAnsi="Times New Roman" w:cs="Times New Roman"/>
          <w:sz w:val="24"/>
          <w:szCs w:val="24"/>
        </w:rPr>
        <w:t xml:space="preserve"> </w:t>
      </w:r>
      <w:r w:rsidRPr="00D213A8">
        <w:rPr>
          <w:rFonts w:ascii="Times New Roman" w:hAnsi="Times New Roman" w:cs="Times New Roman"/>
          <w:sz w:val="24"/>
          <w:szCs w:val="24"/>
        </w:rPr>
        <w:t>53,5 × 35 × 86 cm</w:t>
      </w:r>
    </w:p>
    <w:p w:rsidR="002E35AA" w:rsidRPr="00D213A8" w:rsidRDefault="002E35AA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14F4" w:rsidRPr="00D213A8" w:rsidRDefault="006124B8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Ürün Videosu</w:t>
      </w:r>
    </w:p>
    <w:p w:rsidR="009814F4" w:rsidRPr="00D213A8" w:rsidRDefault="006124B8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Kulanım Kılavuzu</w:t>
      </w:r>
    </w:p>
    <w:p w:rsidR="009814F4" w:rsidRPr="00D213A8" w:rsidRDefault="006124B8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b/>
          <w:sz w:val="24"/>
          <w:szCs w:val="24"/>
        </w:rPr>
        <w:t>Garanti ve İade Koşulları</w:t>
      </w:r>
      <w:r w:rsidRPr="00D213A8">
        <w:rPr>
          <w:rFonts w:ascii="Times New Roman" w:hAnsi="Times New Roman" w:cs="Times New Roman"/>
          <w:sz w:val="24"/>
          <w:szCs w:val="24"/>
        </w:rPr>
        <w:t xml:space="preserve"> </w:t>
      </w:r>
      <w:r w:rsidR="009814F4" w:rsidRPr="00D213A8">
        <w:rPr>
          <w:rFonts w:ascii="Times New Roman" w:hAnsi="Times New Roman" w:cs="Times New Roman"/>
          <w:sz w:val="24"/>
          <w:szCs w:val="24"/>
        </w:rPr>
        <w:t xml:space="preserve">( Firmanın Hukuk </w:t>
      </w:r>
      <w:proofErr w:type="gramStart"/>
      <w:r w:rsidR="009814F4" w:rsidRPr="00D213A8">
        <w:rPr>
          <w:rFonts w:ascii="Times New Roman" w:hAnsi="Times New Roman" w:cs="Times New Roman"/>
          <w:sz w:val="24"/>
          <w:szCs w:val="24"/>
        </w:rPr>
        <w:t>departmanından</w:t>
      </w:r>
      <w:proofErr w:type="gramEnd"/>
      <w:r w:rsidR="009814F4" w:rsidRPr="00D213A8">
        <w:rPr>
          <w:rFonts w:ascii="Times New Roman" w:hAnsi="Times New Roman" w:cs="Times New Roman"/>
          <w:sz w:val="24"/>
          <w:szCs w:val="24"/>
        </w:rPr>
        <w:t xml:space="preserve"> Talep Edilecek )</w:t>
      </w:r>
    </w:p>
    <w:p w:rsidR="009814F4" w:rsidRPr="00D213A8" w:rsidRDefault="006124B8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4F4" w:rsidRPr="00D213A8" w:rsidRDefault="009814F4" w:rsidP="000D42D4">
      <w:pPr>
        <w:pStyle w:val="Balk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sz w:val="24"/>
          <w:szCs w:val="24"/>
        </w:rPr>
        <w:t xml:space="preserve"> Plus I-Size</w:t>
      </w:r>
      <w:r w:rsidRPr="00D213A8">
        <w:rPr>
          <w:rFonts w:ascii="Times New Roman" w:hAnsi="Times New Roman" w:cs="Times New Roman"/>
          <w:color w:val="FF0000"/>
          <w:sz w:val="24"/>
          <w:szCs w:val="24"/>
        </w:rPr>
        <w:t xml:space="preserve"> Siyah </w:t>
      </w:r>
      <w:r w:rsidRPr="00D213A8">
        <w:rPr>
          <w:rFonts w:ascii="Times New Roman" w:hAnsi="Times New Roman" w:cs="Times New Roman"/>
          <w:sz w:val="24"/>
          <w:szCs w:val="24"/>
        </w:rPr>
        <w:t>Travel Bebek Arabası Hakkında Sıkça Sorulan Sorular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kaç kilograma kadar kullanılabilir?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>Bebek arabası 22 kg'a kadar, I-Size taşıma/oto koltuğu ise yaklaşık 13 kg'a kadar kullanılabilir.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doğumdan itibaren kullanılabilir mi?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>Evet. Bebek arabası doğumdan itibaren kullanıma uygundur.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çift yönlü kullanılabilir mi?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>Evet. Koltuk yönü değiştirilerek bebeğin size dönük veya dışa dönük kullanılması mümkündür.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lastRenderedPageBreak/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Travel </w:t>
      </w: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System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olarak kullanılabilir mi?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 xml:space="preserve">Evet. I-Size taşıma/oto koltuğu ile birlikte Travel </w:t>
      </w:r>
      <w:proofErr w:type="spellStart"/>
      <w:r w:rsidRPr="00D213A8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D213A8">
        <w:rPr>
          <w:rFonts w:ascii="Times New Roman" w:hAnsi="Times New Roman" w:cs="Times New Roman"/>
          <w:sz w:val="24"/>
          <w:szCs w:val="24"/>
        </w:rPr>
        <w:t xml:space="preserve"> olarak kullanılabilir.</w:t>
      </w:r>
    </w:p>
    <w:p w:rsidR="009814F4" w:rsidRPr="00D213A8" w:rsidRDefault="009814F4" w:rsidP="000D42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13A8">
        <w:rPr>
          <w:rFonts w:ascii="Times New Roman" w:hAnsi="Times New Roman" w:cs="Times New Roman"/>
          <w:b/>
          <w:sz w:val="24"/>
          <w:szCs w:val="24"/>
        </w:rPr>
        <w:t>Ibiza</w:t>
      </w:r>
      <w:proofErr w:type="spellEnd"/>
      <w:r w:rsidRPr="00D213A8">
        <w:rPr>
          <w:rFonts w:ascii="Times New Roman" w:hAnsi="Times New Roman" w:cs="Times New Roman"/>
          <w:b/>
          <w:sz w:val="24"/>
          <w:szCs w:val="24"/>
        </w:rPr>
        <w:t xml:space="preserve"> Plus I-Size kolayca katlanabilir mi?</w:t>
      </w:r>
    </w:p>
    <w:p w:rsidR="00005DD8" w:rsidRPr="00D213A8" w:rsidRDefault="009814F4" w:rsidP="000D42D4">
      <w:pPr>
        <w:jc w:val="both"/>
        <w:rPr>
          <w:rFonts w:ascii="Times New Roman" w:hAnsi="Times New Roman" w:cs="Times New Roman"/>
          <w:sz w:val="24"/>
          <w:szCs w:val="24"/>
        </w:rPr>
      </w:pPr>
      <w:r w:rsidRPr="00D213A8">
        <w:rPr>
          <w:rFonts w:ascii="Times New Roman" w:hAnsi="Times New Roman" w:cs="Times New Roman"/>
          <w:sz w:val="24"/>
          <w:szCs w:val="24"/>
        </w:rPr>
        <w:t>Evet. Kompakt şekilde katlanabilir ve katlandığında az yer kaplar.</w:t>
      </w:r>
    </w:p>
    <w:sectPr w:rsidR="00005DD8" w:rsidRPr="00D21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578D"/>
    <w:multiLevelType w:val="hybridMultilevel"/>
    <w:tmpl w:val="5860B62A"/>
    <w:lvl w:ilvl="0" w:tplc="3B6880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02410"/>
    <w:multiLevelType w:val="hybridMultilevel"/>
    <w:tmpl w:val="47A26F44"/>
    <w:lvl w:ilvl="0" w:tplc="230A81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59"/>
    <w:rsid w:val="00005DD8"/>
    <w:rsid w:val="0003311D"/>
    <w:rsid w:val="000D213C"/>
    <w:rsid w:val="000D42D4"/>
    <w:rsid w:val="00144D36"/>
    <w:rsid w:val="00224EFA"/>
    <w:rsid w:val="00296D3A"/>
    <w:rsid w:val="002E35AA"/>
    <w:rsid w:val="002F3E51"/>
    <w:rsid w:val="00342D05"/>
    <w:rsid w:val="00385563"/>
    <w:rsid w:val="003F05CA"/>
    <w:rsid w:val="003F72BD"/>
    <w:rsid w:val="0042691F"/>
    <w:rsid w:val="004664F0"/>
    <w:rsid w:val="0048432C"/>
    <w:rsid w:val="0049041B"/>
    <w:rsid w:val="004C1B2E"/>
    <w:rsid w:val="00513B86"/>
    <w:rsid w:val="00523092"/>
    <w:rsid w:val="0053602C"/>
    <w:rsid w:val="005663B6"/>
    <w:rsid w:val="00585449"/>
    <w:rsid w:val="00595A59"/>
    <w:rsid w:val="006124B8"/>
    <w:rsid w:val="0068743B"/>
    <w:rsid w:val="006C7229"/>
    <w:rsid w:val="007814D2"/>
    <w:rsid w:val="007C6F50"/>
    <w:rsid w:val="007D6844"/>
    <w:rsid w:val="008B1157"/>
    <w:rsid w:val="008F0392"/>
    <w:rsid w:val="00971522"/>
    <w:rsid w:val="009814F4"/>
    <w:rsid w:val="009A3BC0"/>
    <w:rsid w:val="00AE6C35"/>
    <w:rsid w:val="00B12870"/>
    <w:rsid w:val="00BE0F7D"/>
    <w:rsid w:val="00C01D87"/>
    <w:rsid w:val="00D213A8"/>
    <w:rsid w:val="00D327CC"/>
    <w:rsid w:val="00D66B8E"/>
    <w:rsid w:val="00D812AD"/>
    <w:rsid w:val="00EA3D7E"/>
    <w:rsid w:val="00EA4F88"/>
    <w:rsid w:val="00F771BA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CE0A5"/>
  <w15:chartTrackingRefBased/>
  <w15:docId w15:val="{B80DB613-496E-4892-AECA-3CA72E01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814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9814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Paragraf">
    <w:name w:val="List Paragraph"/>
    <w:basedOn w:val="Normal"/>
    <w:uiPriority w:val="34"/>
    <w:qFormat/>
    <w:rsid w:val="008F03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E3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2026-08-31T14:05:00Z</dcterms:created>
  <dcterms:modified xsi:type="dcterms:W3CDTF">2026-09-09T14:53:00Z</dcterms:modified>
</cp:coreProperties>
</file>